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BE8" w:rsidRPr="00D6464C" w:rsidRDefault="00013BE8" w:rsidP="00013BE8">
      <w:pPr>
        <w:spacing w:after="0" w:line="240" w:lineRule="auto"/>
        <w:outlineLvl w:val="1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D6464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№1 ЗЕРТХАНАЛЫҚ ЖҰМЫС</w:t>
      </w:r>
    </w:p>
    <w:p w:rsidR="00013BE8" w:rsidRPr="00D6464C" w:rsidRDefault="00013BE8" w:rsidP="00013BE8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:rsidR="00013BE8" w:rsidRPr="00D6464C" w:rsidRDefault="00013BE8" w:rsidP="00013BE8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Тақырып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: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Әртүрлі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химиялық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байланыстар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және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кристалдық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торлар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модельдерін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құрастыру</w:t>
      </w:r>
      <w:proofErr w:type="spellEnd"/>
    </w:p>
    <w:p w:rsidR="00013BE8" w:rsidRPr="00D6464C" w:rsidRDefault="00013BE8" w:rsidP="00013BE8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Мақсаты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:</w:t>
      </w:r>
    </w:p>
    <w:p w:rsidR="00013BE8" w:rsidRPr="00D6464C" w:rsidRDefault="00013BE8" w:rsidP="00013BE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Заттардың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молекулалық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модельдерін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жасау</w:t>
      </w:r>
      <w:proofErr w:type="spellEnd"/>
    </w:p>
    <w:p w:rsidR="00013BE8" w:rsidRPr="00D6464C" w:rsidRDefault="00013BE8" w:rsidP="00013BE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Кристалдық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торлар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қасиеттерін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зерттеу</w:t>
      </w:r>
      <w:proofErr w:type="spellEnd"/>
    </w:p>
    <w:p w:rsidR="00013BE8" w:rsidRPr="00D6464C" w:rsidRDefault="00013BE8" w:rsidP="00013BE8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:rsidR="00013BE8" w:rsidRPr="00D6464C" w:rsidRDefault="00013BE8" w:rsidP="00013BE8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Құралдар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мен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реактивтер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: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ермексаз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(пластилин),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сіріңке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, металл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өзектер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, натрий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хлориді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, мыс, графит, алмаз,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көміртек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(IV)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оксидінің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модельдері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.</w:t>
      </w:r>
    </w:p>
    <w:p w:rsidR="00013BE8" w:rsidRPr="00D6464C" w:rsidRDefault="00013BE8" w:rsidP="00013BE8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:rsidR="00013BE8" w:rsidRPr="00D6464C" w:rsidRDefault="00013BE8" w:rsidP="00013BE8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Жұмыс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барысы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:</w:t>
      </w:r>
    </w:p>
    <w:p w:rsidR="00013BE8" w:rsidRPr="00D6464C" w:rsidRDefault="00013BE8" w:rsidP="00013BE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Азот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молекуласының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моделі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—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бір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түсті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ермексаздан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екі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шар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жасап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әрқайсысына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үш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нүкте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белгілеп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оларды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өзектермен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жалғау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.</w:t>
      </w:r>
    </w:p>
    <w:p w:rsidR="00013BE8" w:rsidRPr="00D6464C" w:rsidRDefault="00013BE8" w:rsidP="00013BE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Оттек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молекуласының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моделі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—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екі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шар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жасап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әрқайсысына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екі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нүкте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белгілеп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өзектермен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жалғау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.</w:t>
      </w:r>
    </w:p>
    <w:p w:rsidR="00013BE8" w:rsidRPr="00D6464C" w:rsidRDefault="00013BE8" w:rsidP="00013BE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Алмаз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моделі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—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шарларды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тетраэдр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тәрізді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жалғау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.</w:t>
      </w:r>
    </w:p>
    <w:p w:rsidR="00013BE8" w:rsidRPr="00D6464C" w:rsidRDefault="00013BE8" w:rsidP="00013BE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Көрсетілім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№1: Графит, алмаз,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көмірқышқыл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газының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кристалдық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торлары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.</w:t>
      </w:r>
    </w:p>
    <w:p w:rsidR="00013BE8" w:rsidRPr="00D6464C" w:rsidRDefault="00013BE8" w:rsidP="00013BE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Көрсетілім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№2: Натрий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хлориді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мен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мыстың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кристалдық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торлары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.</w:t>
      </w:r>
    </w:p>
    <w:p w:rsidR="00013BE8" w:rsidRPr="00D6464C" w:rsidRDefault="00013BE8" w:rsidP="00013BE8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:rsidR="00013BE8" w:rsidRPr="00D6464C" w:rsidRDefault="00013BE8" w:rsidP="00013BE8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Тапсырма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:</w:t>
      </w:r>
    </w:p>
    <w:p w:rsidR="00013BE8" w:rsidRPr="00D6464C" w:rsidRDefault="00013BE8" w:rsidP="00013BE8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Қосылыстар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құрылымын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болжаңдар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.</w:t>
      </w:r>
    </w:p>
    <w:p w:rsidR="00013BE8" w:rsidRPr="00D6464C" w:rsidRDefault="00013BE8" w:rsidP="00013BE8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Зат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құрылымына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қарай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қасиеттерін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салыстырыңдар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.</w:t>
      </w:r>
    </w:p>
    <w:p w:rsidR="00013BE8" w:rsidRDefault="00013BE8"/>
    <w:p w:rsidR="007C6F1C" w:rsidRDefault="00013BE8">
      <w:bookmarkStart w:id="0" w:name="_GoBack"/>
      <w:bookmarkEnd w:id="0"/>
      <w:r w:rsidRPr="00013BE8">
        <w:t>https://www.youtube.com/watch?v=04Kbx5v2GQ8</w:t>
      </w:r>
    </w:p>
    <w:sectPr w:rsidR="007C6F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22409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F40513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E5C49BC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8D5"/>
    <w:rsid w:val="00013BE8"/>
    <w:rsid w:val="003F1503"/>
    <w:rsid w:val="007C6F1C"/>
    <w:rsid w:val="00C3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091515-BA8F-4B93-8A8E-562FAEF1A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BE8"/>
    <w:pPr>
      <w:spacing w:line="278" w:lineRule="auto"/>
    </w:pPr>
    <w:rPr>
      <w:rFonts w:eastAsiaTheme="minorEastAsia"/>
      <w:kern w:val="2"/>
      <w:sz w:val="24"/>
      <w:szCs w:val="24"/>
      <w:lang w:eastAsia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ЛЯЛЯ</dc:creator>
  <cp:keywords/>
  <dc:description/>
  <cp:lastModifiedBy>ЛЯЛЯ</cp:lastModifiedBy>
  <cp:revision>2</cp:revision>
  <dcterms:created xsi:type="dcterms:W3CDTF">2025-07-28T15:52:00Z</dcterms:created>
  <dcterms:modified xsi:type="dcterms:W3CDTF">2025-07-28T15:52:00Z</dcterms:modified>
</cp:coreProperties>
</file>